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15" w:rsidRDefault="001505BF" w:rsidP="001505BF">
      <w:pPr>
        <w:pStyle w:val="Titel"/>
        <w:jc w:val="center"/>
      </w:pPr>
      <w:r>
        <w:t>TUSSEN WAL EN SCHIP</w:t>
      </w:r>
    </w:p>
    <w:p w:rsidR="001505BF" w:rsidRDefault="001505BF" w:rsidP="001505BF">
      <w:pPr>
        <w:jc w:val="center"/>
      </w:pPr>
      <w:r>
        <w:t>Congres FMMU/medTzorg</w:t>
      </w:r>
    </w:p>
    <w:p w:rsidR="001505BF" w:rsidRDefault="001505BF" w:rsidP="001505BF">
      <w:pPr>
        <w:jc w:val="center"/>
      </w:pPr>
      <w:r>
        <w:t>Vrijdag 3 november 2017</w:t>
      </w:r>
    </w:p>
    <w:p w:rsidR="001505BF" w:rsidRDefault="001505BF" w:rsidP="001505BF">
      <w:pPr>
        <w:jc w:val="center"/>
      </w:pPr>
      <w:r>
        <w:t>09.45 – 17.15</w:t>
      </w:r>
    </w:p>
    <w:p w:rsidR="001505BF" w:rsidRDefault="001F0108" w:rsidP="001F0108">
      <w:pPr>
        <w:tabs>
          <w:tab w:val="left" w:pos="2595"/>
          <w:tab w:val="center" w:pos="4680"/>
        </w:tabs>
      </w:pPr>
      <w:r>
        <w:tab/>
      </w:r>
      <w:bookmarkStart w:id="0" w:name="_GoBack"/>
      <w:bookmarkEnd w:id="0"/>
      <w:r>
        <w:tab/>
      </w:r>
      <w:proofErr w:type="spellStart"/>
      <w:r w:rsidR="001505BF">
        <w:t>Postillion</w:t>
      </w:r>
      <w:proofErr w:type="spellEnd"/>
      <w:r w:rsidR="001505BF">
        <w:t xml:space="preserve"> Hotel Bunnik</w:t>
      </w:r>
    </w:p>
    <w:p w:rsidR="001505BF" w:rsidRDefault="001505BF" w:rsidP="001505BF">
      <w:pPr>
        <w:jc w:val="center"/>
      </w:pPr>
    </w:p>
    <w:p w:rsidR="001505BF" w:rsidRDefault="001505BF" w:rsidP="001505BF">
      <w:r>
        <w:t>Programma</w:t>
      </w:r>
    </w:p>
    <w:p w:rsidR="001505BF" w:rsidRDefault="001505BF" w:rsidP="001505BF">
      <w:r>
        <w:t>09.00  -  09.45</w:t>
      </w:r>
      <w:r>
        <w:tab/>
        <w:t>Inloop met koffie en thee/registratie</w:t>
      </w:r>
    </w:p>
    <w:p w:rsidR="001505BF" w:rsidRDefault="001505BF" w:rsidP="001505BF">
      <w:r>
        <w:t>09.45  -</w:t>
      </w:r>
      <w:r>
        <w:tab/>
        <w:t>10.00</w:t>
      </w:r>
      <w:r>
        <w:tab/>
        <w:t>Ontvangst en opening – Wil van de Water, algemeen directeur</w:t>
      </w:r>
    </w:p>
    <w:p w:rsidR="001505BF" w:rsidRDefault="001505BF" w:rsidP="001505BF">
      <w:r>
        <w:t>10.00  - 10.45</w:t>
      </w:r>
      <w:r>
        <w:tab/>
        <w:t>‘De druk van gebaande paden ende noodzaak daarbuiten te treden’</w:t>
      </w:r>
      <w:r>
        <w:br/>
      </w:r>
      <w:r>
        <w:tab/>
      </w:r>
      <w:r>
        <w:tab/>
        <w:t xml:space="preserve">lezing door Christien </w:t>
      </w:r>
      <w:proofErr w:type="spellStart"/>
      <w:r>
        <w:t>Brinkgreve</w:t>
      </w:r>
      <w:proofErr w:type="spellEnd"/>
      <w:r>
        <w:t xml:space="preserve">, emeritus hoogleraar Sociale Wetenschappen aan de </w:t>
      </w:r>
      <w:r>
        <w:tab/>
      </w:r>
      <w:r>
        <w:tab/>
      </w:r>
      <w:r>
        <w:tab/>
        <w:t xml:space="preserve">Universiteit </w:t>
      </w:r>
      <w:proofErr w:type="spellStart"/>
      <w:r>
        <w:t>Uttrecht</w:t>
      </w:r>
      <w:proofErr w:type="spellEnd"/>
      <w:r>
        <w:t xml:space="preserve"> en schrijfster</w:t>
      </w:r>
    </w:p>
    <w:p w:rsidR="001505BF" w:rsidRDefault="001505BF" w:rsidP="001505BF">
      <w:r>
        <w:t>10.45 - 11.15</w:t>
      </w:r>
      <w:r>
        <w:tab/>
        <w:t>Koffie/thee pauze</w:t>
      </w:r>
    </w:p>
    <w:p w:rsidR="001505BF" w:rsidRDefault="001505BF" w:rsidP="001505BF">
      <w:r>
        <w:t>11.15 -</w:t>
      </w:r>
      <w:r>
        <w:tab/>
        <w:t>12.00</w:t>
      </w:r>
      <w:r>
        <w:tab/>
        <w:t>‘</w:t>
      </w:r>
      <w:proofErr w:type="spellStart"/>
      <w:r>
        <w:t>Omdenk-clinic</w:t>
      </w:r>
      <w:proofErr w:type="spellEnd"/>
      <w:r>
        <w:t xml:space="preserve">’ met Pepijn </w:t>
      </w:r>
      <w:proofErr w:type="spellStart"/>
      <w:r>
        <w:t>Lagerwey</w:t>
      </w:r>
      <w:proofErr w:type="spellEnd"/>
      <w:r>
        <w:t xml:space="preserve"> en Chris Perryman</w:t>
      </w:r>
    </w:p>
    <w:p w:rsidR="001505BF" w:rsidRDefault="001505BF" w:rsidP="001505BF">
      <w:r>
        <w:t>12.15  -</w:t>
      </w:r>
      <w:r>
        <w:tab/>
        <w:t>13.15</w:t>
      </w:r>
      <w:r>
        <w:tab/>
        <w:t>Lunch</w:t>
      </w:r>
    </w:p>
    <w:p w:rsidR="001505BF" w:rsidRDefault="001505BF" w:rsidP="001505BF">
      <w:r>
        <w:t>13.15  -</w:t>
      </w:r>
      <w:r>
        <w:tab/>
        <w:t>14.30</w:t>
      </w:r>
      <w:r>
        <w:tab/>
        <w:t>Eerste ronde workshops</w:t>
      </w:r>
    </w:p>
    <w:p w:rsidR="001505BF" w:rsidRDefault="001505BF" w:rsidP="001505BF">
      <w:r>
        <w:t>14.45  -</w:t>
      </w:r>
      <w:r>
        <w:tab/>
        <w:t>16.00</w:t>
      </w:r>
      <w:r>
        <w:tab/>
        <w:t>Tweede ronde workshops</w:t>
      </w:r>
    </w:p>
    <w:p w:rsidR="001505BF" w:rsidRDefault="001505BF" w:rsidP="001505BF">
      <w:r>
        <w:t>16.00  -</w:t>
      </w:r>
      <w:r>
        <w:tab/>
        <w:t>16.30</w:t>
      </w:r>
      <w:r>
        <w:tab/>
        <w:t>koffie/thee pauze</w:t>
      </w:r>
    </w:p>
    <w:p w:rsidR="001505BF" w:rsidRDefault="001505BF" w:rsidP="001505BF">
      <w:r>
        <w:t>16.30  -</w:t>
      </w:r>
      <w:r>
        <w:tab/>
        <w:t>17.15</w:t>
      </w:r>
      <w:r>
        <w:tab/>
        <w:t>Paneldiscussie onder leiding van Martijn Ruiten en Rik Kaarsgaren</w:t>
      </w:r>
      <w:r>
        <w:br/>
      </w:r>
      <w:r>
        <w:tab/>
      </w:r>
      <w:r>
        <w:tab/>
        <w:t>afsluiting Wil van de Water</w:t>
      </w:r>
    </w:p>
    <w:p w:rsidR="001505BF" w:rsidRDefault="001F0108" w:rsidP="001505BF">
      <w:r>
        <w:t>17.15  -</w:t>
      </w:r>
      <w:r>
        <w:tab/>
        <w:t>18.00</w:t>
      </w:r>
      <w:r>
        <w:tab/>
        <w:t>Netwerk borrel</w:t>
      </w:r>
    </w:p>
    <w:p w:rsidR="001505BF" w:rsidRPr="001505BF" w:rsidRDefault="001505BF" w:rsidP="001505BF"/>
    <w:sectPr w:rsidR="001505BF" w:rsidRPr="0015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BF"/>
    <w:rsid w:val="001505BF"/>
    <w:rsid w:val="001F0108"/>
    <w:rsid w:val="00DD03F6"/>
    <w:rsid w:val="00E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92BA8F-A718-4444-ADCB-AA0541DD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50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505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150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505B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 Kruyt</dc:creator>
  <cp:keywords/>
  <dc:description/>
  <cp:lastModifiedBy>Emile Kruyt</cp:lastModifiedBy>
  <cp:revision>1</cp:revision>
  <dcterms:created xsi:type="dcterms:W3CDTF">2017-09-12T12:22:00Z</dcterms:created>
  <dcterms:modified xsi:type="dcterms:W3CDTF">2017-09-12T12:35:00Z</dcterms:modified>
</cp:coreProperties>
</file>